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sz w:val="32"/>
          <w:szCs w:val="32"/>
        </w:rPr>
        <w:t>：建档立卡证明参考样本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小标宋_GBK"/>
          <w:b/>
          <w:sz w:val="32"/>
          <w:szCs w:val="32"/>
        </w:rPr>
      </w:pPr>
      <w:r>
        <w:rPr>
          <w:rFonts w:ascii="Times New Roman" w:hAnsi="Times New Roman" w:eastAsia="方正小标宋_GBK"/>
          <w:b/>
          <w:sz w:val="32"/>
          <w:szCs w:val="32"/>
        </w:rPr>
        <w:t>建档立卡证明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（说明：此处填写的是学生姓名）（身份证号：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），该学生目前是我县（区、街道、乡镇）建档立卡低收入农户家庭的扶贫注册成员，所在家庭建档立卡户编号为：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spacing w:line="590" w:lineRule="exact"/>
        <w:ind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XX县（区、街道、乡镇）扶贫办</w:t>
      </w:r>
    </w:p>
    <w:p>
      <w:pPr>
        <w:spacing w:line="590" w:lineRule="exact"/>
        <w:ind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20XX年 月  日</w:t>
      </w:r>
    </w:p>
    <w:p>
      <w:pPr>
        <w:spacing w:line="59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（说明：此处加盖县、区、街道、乡镇扶贫办公章，公章下压日期，日期要在9月1日以后）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以下文字打印前请删除：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备注：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sz w:val="32"/>
          <w:szCs w:val="32"/>
        </w:rPr>
        <w:t>“说明”</w:t>
      </w:r>
      <w:r>
        <w:rPr>
          <w:rFonts w:ascii="Times New Roman" w:hAnsi="Times New Roman" w:eastAsia="方正仿宋_GBK"/>
          <w:sz w:val="32"/>
          <w:szCs w:val="32"/>
        </w:rPr>
        <w:t>请在打印前删除。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2、“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”处请根据实际情况填写。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3、如当地扶贫部门有自己的格式文本也可以，但此文本中须明确毕业生属于</w:t>
      </w:r>
      <w:r>
        <w:rPr>
          <w:rFonts w:hint="eastAsia" w:ascii="Times New Roman" w:hAnsi="Times New Roman" w:eastAsia="方正仿宋_GBK"/>
          <w:sz w:val="32"/>
          <w:szCs w:val="32"/>
        </w:rPr>
        <w:t>我省</w:t>
      </w:r>
      <w:r>
        <w:rPr>
          <w:rFonts w:ascii="Times New Roman" w:hAnsi="Times New Roman" w:eastAsia="方正仿宋_GBK"/>
          <w:sz w:val="32"/>
          <w:szCs w:val="32"/>
        </w:rPr>
        <w:t>建档立卡低收入农户家庭的扶贫注册成员。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F1625"/>
    <w:rsid w:val="0CFF4C78"/>
    <w:rsid w:val="518F16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2018-09-01T02:40:00Z</dcterms:created>
  <dc:creator>Administrator</dc:creator>
  <cp:lastModifiedBy>宸桦</cp:lastModifiedBy>
  <dcterms:modified xsi:type="dcterms:W3CDTF">2019-10-30T06:19:08Z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