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3523E" w14:textId="6E641349" w:rsidR="000473B5" w:rsidRPr="000473B5" w:rsidRDefault="000473B5" w:rsidP="000473B5">
      <w:pPr>
        <w:spacing w:line="400" w:lineRule="exact"/>
        <w:rPr>
          <w:rFonts w:ascii="宋体" w:eastAsia="宋体" w:hAnsi="宋体"/>
          <w:sz w:val="24"/>
        </w:rPr>
      </w:pPr>
      <w:r>
        <w:rPr>
          <w:rFonts w:ascii="宋体" w:eastAsia="宋体" w:hAnsi="宋体"/>
          <w:sz w:val="24"/>
        </w:rPr>
        <w:fldChar w:fldCharType="begin"/>
      </w:r>
      <w:r>
        <w:rPr>
          <w:rFonts w:ascii="宋体" w:eastAsia="宋体" w:hAnsi="宋体"/>
          <w:sz w:val="24"/>
        </w:rPr>
        <w:instrText xml:space="preserve"> HYPERLINK "</w:instrText>
      </w:r>
      <w:r w:rsidRPr="000473B5">
        <w:rPr>
          <w:rFonts w:ascii="宋体" w:eastAsia="宋体" w:hAnsi="宋体"/>
          <w:sz w:val="24"/>
        </w:rPr>
        <w:instrText>https://aao.nuaa.edu.cn/2024/0403/c11066a335094/page.htm</w:instrText>
      </w:r>
      <w:r>
        <w:rPr>
          <w:rFonts w:ascii="宋体" w:eastAsia="宋体" w:hAnsi="宋体"/>
          <w:sz w:val="24"/>
        </w:rPr>
        <w:instrText xml:space="preserve">" </w:instrText>
      </w:r>
      <w:r>
        <w:rPr>
          <w:rFonts w:ascii="宋体" w:eastAsia="宋体" w:hAnsi="宋体"/>
          <w:sz w:val="24"/>
        </w:rPr>
        <w:fldChar w:fldCharType="separate"/>
      </w:r>
      <w:r w:rsidRPr="00695B9E">
        <w:rPr>
          <w:rStyle w:val="a8"/>
          <w:rFonts w:ascii="宋体" w:eastAsia="宋体" w:hAnsi="宋体"/>
          <w:sz w:val="24"/>
        </w:rPr>
        <w:t>https://aao.nuaa.edu.cn/2024/0403/c11066a335094/page.htm</w:t>
      </w:r>
      <w:r>
        <w:rPr>
          <w:rFonts w:ascii="宋体" w:eastAsia="宋体" w:hAnsi="宋体"/>
          <w:sz w:val="24"/>
        </w:rPr>
        <w:fldChar w:fldCharType="end"/>
      </w:r>
    </w:p>
    <w:p w14:paraId="7B23F992" w14:textId="77777777" w:rsidR="000473B5" w:rsidRDefault="000473B5" w:rsidP="000473B5">
      <w:pPr>
        <w:spacing w:line="400" w:lineRule="exact"/>
        <w:jc w:val="left"/>
        <w:rPr>
          <w:rFonts w:ascii="宋体" w:eastAsia="宋体" w:hAnsi="宋体" w:hint="eastAsia"/>
          <w:sz w:val="24"/>
        </w:rPr>
      </w:pPr>
    </w:p>
    <w:p w14:paraId="3F3EF3C9" w14:textId="5DC9E92D" w:rsidR="00E66F17" w:rsidRPr="000473B5" w:rsidRDefault="00E66F17" w:rsidP="00E66F17">
      <w:pPr>
        <w:spacing w:line="400" w:lineRule="exact"/>
        <w:jc w:val="center"/>
        <w:rPr>
          <w:rFonts w:ascii="宋体" w:eastAsia="宋体" w:hAnsi="宋体"/>
          <w:b/>
          <w:sz w:val="32"/>
        </w:rPr>
      </w:pPr>
      <w:r w:rsidRPr="000473B5">
        <w:rPr>
          <w:rFonts w:ascii="宋体" w:eastAsia="宋体" w:hAnsi="宋体" w:hint="eastAsia"/>
          <w:b/>
          <w:sz w:val="32"/>
        </w:rPr>
        <w:t>关于启动2024年度“企业项目式”实习项目申报工作的通知</w:t>
      </w:r>
    </w:p>
    <w:p w14:paraId="486DD81B" w14:textId="77777777" w:rsidR="00E66F17" w:rsidRPr="00E66F17" w:rsidRDefault="00E66F17" w:rsidP="00E66F17">
      <w:pPr>
        <w:spacing w:line="400" w:lineRule="exact"/>
        <w:rPr>
          <w:rFonts w:ascii="宋体" w:eastAsia="宋体" w:hAnsi="宋体"/>
          <w:sz w:val="24"/>
        </w:rPr>
      </w:pPr>
      <w:r w:rsidRPr="00E66F17">
        <w:rPr>
          <w:rFonts w:ascii="宋体" w:eastAsia="宋体" w:hAnsi="宋体" w:hint="eastAsia"/>
          <w:sz w:val="24"/>
        </w:rPr>
        <w:t>各学院、相关教学单位：</w:t>
      </w:r>
    </w:p>
    <w:p w14:paraId="39084C6A" w14:textId="77777777" w:rsidR="00E66F17" w:rsidRPr="00E66F17" w:rsidRDefault="00E66F17" w:rsidP="00E66F17">
      <w:pPr>
        <w:spacing w:line="400" w:lineRule="exact"/>
        <w:ind w:firstLineChars="200" w:firstLine="480"/>
        <w:rPr>
          <w:rFonts w:ascii="宋体" w:eastAsia="宋体" w:hAnsi="宋体"/>
          <w:sz w:val="24"/>
        </w:rPr>
      </w:pPr>
      <w:r w:rsidRPr="00E66F17">
        <w:rPr>
          <w:rFonts w:ascii="宋体" w:eastAsia="宋体" w:hAnsi="宋体" w:hint="eastAsia"/>
          <w:sz w:val="24"/>
        </w:rPr>
        <w:t>为推进产教融合协同育人，增强实习时效，进一步提升“企业项目式”实习的覆盖面，</w:t>
      </w:r>
      <w:proofErr w:type="gramStart"/>
      <w:r w:rsidRPr="00E66F17">
        <w:rPr>
          <w:rFonts w:ascii="宋体" w:eastAsia="宋体" w:hAnsi="宋体" w:hint="eastAsia"/>
          <w:sz w:val="24"/>
        </w:rPr>
        <w:t>现启动</w:t>
      </w:r>
      <w:proofErr w:type="gramEnd"/>
      <w:r w:rsidRPr="00E66F17">
        <w:rPr>
          <w:rFonts w:ascii="宋体" w:eastAsia="宋体" w:hAnsi="宋体" w:hint="eastAsia"/>
          <w:sz w:val="24"/>
        </w:rPr>
        <w:t>“企业项目式”实习项目申报工作，具体要求如下：</w:t>
      </w:r>
    </w:p>
    <w:p w14:paraId="0E6858BA" w14:textId="77777777" w:rsidR="00E66F17" w:rsidRPr="00E66F17" w:rsidRDefault="00E66F17" w:rsidP="00E66F17">
      <w:pPr>
        <w:spacing w:line="400" w:lineRule="exact"/>
        <w:rPr>
          <w:rFonts w:ascii="宋体" w:eastAsia="宋体" w:hAnsi="宋体"/>
          <w:sz w:val="24"/>
        </w:rPr>
      </w:pPr>
      <w:r w:rsidRPr="00E66F17">
        <w:rPr>
          <w:rFonts w:ascii="宋体" w:eastAsia="宋体" w:hAnsi="宋体" w:hint="eastAsia"/>
          <w:sz w:val="24"/>
        </w:rPr>
        <w:t>一、申报要求</w:t>
      </w:r>
    </w:p>
    <w:p w14:paraId="54207F5B" w14:textId="77777777" w:rsidR="00E66F17" w:rsidRPr="00E66F17" w:rsidRDefault="00E66F17" w:rsidP="00E66F17">
      <w:pPr>
        <w:spacing w:line="400" w:lineRule="exact"/>
        <w:rPr>
          <w:rFonts w:ascii="宋体" w:eastAsia="宋体" w:hAnsi="宋体"/>
          <w:sz w:val="24"/>
        </w:rPr>
      </w:pPr>
      <w:r w:rsidRPr="00E66F17">
        <w:rPr>
          <w:rFonts w:ascii="宋体" w:eastAsia="宋体" w:hAnsi="宋体"/>
          <w:sz w:val="24"/>
        </w:rPr>
        <w:t>1. </w:t>
      </w:r>
      <w:r w:rsidRPr="00E66F17">
        <w:rPr>
          <w:rFonts w:ascii="宋体" w:eastAsia="宋体" w:hAnsi="宋体" w:hint="eastAsia"/>
          <w:sz w:val="24"/>
        </w:rPr>
        <w:t>“企业项目式”实习以团队项目形式组织开展，项目课题须来源于企业，采取“企业出题、教师解题、学生做题”模式。</w:t>
      </w:r>
    </w:p>
    <w:p w14:paraId="7DC2B134" w14:textId="77777777" w:rsidR="00E66F17" w:rsidRPr="00E66F17" w:rsidRDefault="00E66F17" w:rsidP="00E66F17">
      <w:pPr>
        <w:spacing w:line="400" w:lineRule="exact"/>
        <w:rPr>
          <w:rFonts w:ascii="宋体" w:eastAsia="宋体" w:hAnsi="宋体"/>
          <w:sz w:val="24"/>
        </w:rPr>
      </w:pPr>
      <w:r w:rsidRPr="00E66F17">
        <w:rPr>
          <w:rFonts w:ascii="宋体" w:eastAsia="宋体" w:hAnsi="宋体"/>
          <w:sz w:val="24"/>
        </w:rPr>
        <w:t>2. </w:t>
      </w:r>
      <w:r w:rsidRPr="00E66F17">
        <w:rPr>
          <w:rFonts w:ascii="宋体" w:eastAsia="宋体" w:hAnsi="宋体" w:hint="eastAsia"/>
          <w:sz w:val="24"/>
        </w:rPr>
        <w:t>团队成员不超过</w:t>
      </w:r>
      <w:r w:rsidRPr="00E66F17">
        <w:rPr>
          <w:rFonts w:ascii="宋体" w:eastAsia="宋体" w:hAnsi="宋体"/>
          <w:sz w:val="24"/>
        </w:rPr>
        <w:t>5</w:t>
      </w:r>
      <w:r w:rsidRPr="00E66F17">
        <w:rPr>
          <w:rFonts w:ascii="宋体" w:eastAsia="宋体" w:hAnsi="宋体" w:hint="eastAsia"/>
          <w:sz w:val="24"/>
        </w:rPr>
        <w:t>名，鼓励跨专业跨学院组队，鼓励研究生参与协助，项目团队需由至少一名校内指导教师和一名企业指导教师进行联合指导，实习时长</w:t>
      </w:r>
      <w:r w:rsidRPr="00E66F17">
        <w:rPr>
          <w:rFonts w:ascii="宋体" w:eastAsia="宋体" w:hAnsi="宋体"/>
          <w:sz w:val="24"/>
        </w:rPr>
        <w:t>2</w:t>
      </w:r>
      <w:r w:rsidRPr="00E66F17">
        <w:rPr>
          <w:rFonts w:ascii="宋体" w:eastAsia="宋体" w:hAnsi="宋体" w:hint="eastAsia"/>
          <w:sz w:val="24"/>
        </w:rPr>
        <w:t>个月左右。</w:t>
      </w:r>
    </w:p>
    <w:p w14:paraId="31150E5A" w14:textId="77777777" w:rsidR="00E66F17" w:rsidRPr="00E66F17" w:rsidRDefault="00E66F17" w:rsidP="00E66F17">
      <w:pPr>
        <w:spacing w:line="400" w:lineRule="exact"/>
        <w:rPr>
          <w:rFonts w:ascii="宋体" w:eastAsia="宋体" w:hAnsi="宋体"/>
          <w:sz w:val="24"/>
        </w:rPr>
      </w:pPr>
      <w:r w:rsidRPr="00E66F17">
        <w:rPr>
          <w:rFonts w:ascii="宋体" w:eastAsia="宋体" w:hAnsi="宋体" w:hint="eastAsia"/>
          <w:sz w:val="24"/>
        </w:rPr>
        <w:t>二、项目管理</w:t>
      </w:r>
    </w:p>
    <w:p w14:paraId="0FD47348" w14:textId="77777777" w:rsidR="00E66F17" w:rsidRPr="00E66F17" w:rsidRDefault="00E66F17" w:rsidP="00E66F17">
      <w:pPr>
        <w:spacing w:line="400" w:lineRule="exact"/>
        <w:rPr>
          <w:rFonts w:ascii="宋体" w:eastAsia="宋体" w:hAnsi="宋体"/>
          <w:sz w:val="24"/>
        </w:rPr>
      </w:pPr>
      <w:r w:rsidRPr="00E66F17">
        <w:rPr>
          <w:rFonts w:ascii="宋体" w:eastAsia="宋体" w:hAnsi="宋体"/>
          <w:sz w:val="24"/>
        </w:rPr>
        <w:t>1. </w:t>
      </w:r>
      <w:r w:rsidRPr="00E66F17">
        <w:rPr>
          <w:rFonts w:ascii="宋体" w:eastAsia="宋体" w:hAnsi="宋体" w:hint="eastAsia"/>
          <w:sz w:val="24"/>
        </w:rPr>
        <w:t>加强项目过程管理和节点考核。校内教师应定期赴企业进行指导，指导教师组织学生每周进行汇报讨论研究，以解决企业实际问题的成效作为实习效果评判标准。</w:t>
      </w:r>
    </w:p>
    <w:p w14:paraId="645749CD" w14:textId="77777777" w:rsidR="00E66F17" w:rsidRPr="00E66F17" w:rsidRDefault="00E66F17" w:rsidP="00E66F17">
      <w:pPr>
        <w:spacing w:line="400" w:lineRule="exact"/>
        <w:rPr>
          <w:rFonts w:ascii="宋体" w:eastAsia="宋体" w:hAnsi="宋体"/>
          <w:sz w:val="24"/>
        </w:rPr>
      </w:pPr>
      <w:r w:rsidRPr="00E66F17">
        <w:rPr>
          <w:rFonts w:ascii="宋体" w:eastAsia="宋体" w:hAnsi="宋体"/>
          <w:sz w:val="24"/>
        </w:rPr>
        <w:t>2. </w:t>
      </w:r>
      <w:r w:rsidRPr="00E66F17">
        <w:rPr>
          <w:rFonts w:ascii="宋体" w:eastAsia="宋体" w:hAnsi="宋体" w:hint="eastAsia"/>
          <w:sz w:val="24"/>
        </w:rPr>
        <w:t>实习结束后学院应组织项目结题答辩并做好项目交流展示工作，学校根据项目实际运行情况，给予适度的经费资助。</w:t>
      </w:r>
    </w:p>
    <w:p w14:paraId="03B7239B" w14:textId="77777777" w:rsidR="00E66F17" w:rsidRPr="00E66F17" w:rsidRDefault="00E66F17" w:rsidP="00E66F17">
      <w:pPr>
        <w:spacing w:line="400" w:lineRule="exact"/>
        <w:rPr>
          <w:rFonts w:ascii="宋体" w:eastAsia="宋体" w:hAnsi="宋体"/>
          <w:sz w:val="24"/>
        </w:rPr>
      </w:pPr>
      <w:r w:rsidRPr="00E66F17">
        <w:rPr>
          <w:rFonts w:ascii="宋体" w:eastAsia="宋体" w:hAnsi="宋体"/>
          <w:sz w:val="24"/>
        </w:rPr>
        <w:t>3. </w:t>
      </w:r>
      <w:r w:rsidRPr="00E66F17">
        <w:rPr>
          <w:rFonts w:ascii="宋体" w:eastAsia="宋体" w:hAnsi="宋体" w:hint="eastAsia"/>
          <w:sz w:val="24"/>
        </w:rPr>
        <w:t>在“企业项目式”实习成果汇演中获评优秀的项目可认定为校级创新训练计划项目。</w:t>
      </w:r>
    </w:p>
    <w:p w14:paraId="23DD9487" w14:textId="77777777" w:rsidR="00E66F17" w:rsidRPr="00E66F17" w:rsidRDefault="00E66F17" w:rsidP="00E66F17">
      <w:pPr>
        <w:spacing w:line="400" w:lineRule="exact"/>
        <w:rPr>
          <w:rFonts w:ascii="宋体" w:eastAsia="宋体" w:hAnsi="宋体"/>
          <w:sz w:val="24"/>
        </w:rPr>
      </w:pPr>
      <w:r w:rsidRPr="00E66F17">
        <w:rPr>
          <w:rFonts w:ascii="宋体" w:eastAsia="宋体" w:hAnsi="宋体" w:hint="eastAsia"/>
          <w:sz w:val="24"/>
        </w:rPr>
        <w:t>三、工作要求</w:t>
      </w:r>
    </w:p>
    <w:p w14:paraId="0697C0C2" w14:textId="77777777" w:rsidR="00E66F17" w:rsidRPr="00E66F17" w:rsidRDefault="00E66F17" w:rsidP="00E66F17">
      <w:pPr>
        <w:spacing w:line="400" w:lineRule="exact"/>
        <w:rPr>
          <w:rFonts w:ascii="宋体" w:eastAsia="宋体" w:hAnsi="宋体"/>
          <w:sz w:val="24"/>
        </w:rPr>
      </w:pPr>
      <w:r w:rsidRPr="00E66F17">
        <w:rPr>
          <w:rFonts w:ascii="宋体" w:eastAsia="宋体" w:hAnsi="宋体"/>
          <w:sz w:val="24"/>
        </w:rPr>
        <w:t>1. </w:t>
      </w:r>
      <w:r w:rsidRPr="00E66F17">
        <w:rPr>
          <w:rFonts w:ascii="宋体" w:eastAsia="宋体" w:hAnsi="宋体" w:hint="eastAsia"/>
          <w:sz w:val="24"/>
        </w:rPr>
        <w:t>申报数量。“卓越工程师教育培养计划”专业的卓越班学生原则上应全部参加“企业项目式”实习。已立项的“企业项目式”实习基地应每年提供不少于</w:t>
      </w:r>
      <w:r w:rsidRPr="00E66F17">
        <w:rPr>
          <w:rFonts w:ascii="宋体" w:eastAsia="宋体" w:hAnsi="宋体"/>
          <w:sz w:val="24"/>
        </w:rPr>
        <w:t>5</w:t>
      </w:r>
      <w:r w:rsidRPr="00E66F17">
        <w:rPr>
          <w:rFonts w:ascii="宋体" w:eastAsia="宋体" w:hAnsi="宋体" w:hint="eastAsia"/>
          <w:sz w:val="24"/>
        </w:rPr>
        <w:t>个实习项目、容纳不少于</w:t>
      </w:r>
      <w:r w:rsidRPr="00E66F17">
        <w:rPr>
          <w:rFonts w:ascii="宋体" w:eastAsia="宋体" w:hAnsi="宋体"/>
          <w:sz w:val="24"/>
        </w:rPr>
        <w:t>15</w:t>
      </w:r>
      <w:r w:rsidRPr="00E66F17">
        <w:rPr>
          <w:rFonts w:ascii="宋体" w:eastAsia="宋体" w:hAnsi="宋体" w:hint="eastAsia"/>
          <w:sz w:val="24"/>
        </w:rPr>
        <w:t>个学生进行“企业项目式”实习。</w:t>
      </w:r>
    </w:p>
    <w:p w14:paraId="06CA916C" w14:textId="77777777" w:rsidR="00E66F17" w:rsidRPr="00E66F17" w:rsidRDefault="00E66F17" w:rsidP="00E66F17">
      <w:pPr>
        <w:spacing w:line="400" w:lineRule="exact"/>
        <w:rPr>
          <w:rFonts w:ascii="宋体" w:eastAsia="宋体" w:hAnsi="宋体"/>
          <w:sz w:val="24"/>
        </w:rPr>
      </w:pPr>
      <w:r w:rsidRPr="00E66F17">
        <w:rPr>
          <w:rFonts w:ascii="宋体" w:eastAsia="宋体" w:hAnsi="宋体"/>
          <w:sz w:val="24"/>
        </w:rPr>
        <w:t>2. </w:t>
      </w:r>
      <w:r w:rsidRPr="00E66F17">
        <w:rPr>
          <w:rFonts w:ascii="宋体" w:eastAsia="宋体" w:hAnsi="宋体" w:hint="eastAsia"/>
          <w:sz w:val="24"/>
        </w:rPr>
        <w:t>申报时间。请各学院积极联系企业为参与项目式实习的师生创造工作条件，动员有成果、有基础教师和学生参与申报，组织完成企业征题、教师聘请、团队组建事宜，于</w:t>
      </w:r>
      <w:r w:rsidRPr="00E66F17">
        <w:rPr>
          <w:rFonts w:ascii="宋体" w:eastAsia="宋体" w:hAnsi="宋体"/>
          <w:sz w:val="24"/>
        </w:rPr>
        <w:t>5</w:t>
      </w:r>
      <w:r w:rsidRPr="00E66F17">
        <w:rPr>
          <w:rFonts w:ascii="宋体" w:eastAsia="宋体" w:hAnsi="宋体" w:hint="eastAsia"/>
          <w:sz w:val="24"/>
        </w:rPr>
        <w:t>月</w:t>
      </w:r>
      <w:r w:rsidRPr="00E66F17">
        <w:rPr>
          <w:rFonts w:ascii="宋体" w:eastAsia="宋体" w:hAnsi="宋体"/>
          <w:sz w:val="24"/>
        </w:rPr>
        <w:t>30</w:t>
      </w:r>
      <w:r w:rsidRPr="00E66F17">
        <w:rPr>
          <w:rFonts w:ascii="宋体" w:eastAsia="宋体" w:hAnsi="宋体" w:hint="eastAsia"/>
          <w:sz w:val="24"/>
        </w:rPr>
        <w:t>日前提交《</w:t>
      </w:r>
      <w:r w:rsidRPr="00E66F17">
        <w:rPr>
          <w:rFonts w:ascii="宋体" w:eastAsia="宋体" w:hAnsi="宋体"/>
          <w:sz w:val="24"/>
        </w:rPr>
        <w:t>2024</w:t>
      </w:r>
      <w:r w:rsidRPr="00E66F17">
        <w:rPr>
          <w:rFonts w:ascii="宋体" w:eastAsia="宋体" w:hAnsi="宋体" w:hint="eastAsia"/>
          <w:sz w:val="24"/>
        </w:rPr>
        <w:t>年度“企业项目式”实习计划汇总表》电子版（附件1）至</w:t>
      </w:r>
      <w:r w:rsidRPr="00E66F17">
        <w:rPr>
          <w:rFonts w:ascii="宋体" w:eastAsia="宋体" w:hAnsi="宋体"/>
          <w:sz w:val="24"/>
        </w:rPr>
        <w:t>ded03@nuaa.edu.cn</w:t>
      </w:r>
      <w:r w:rsidRPr="00E66F17">
        <w:rPr>
          <w:rFonts w:ascii="宋体" w:eastAsia="宋体" w:hAnsi="宋体" w:hint="eastAsia"/>
          <w:sz w:val="24"/>
        </w:rPr>
        <w:t>，学生《“企业项目式”实习申报书》（附件2）由学院留存。学生团队应在教师指导下，积极开展项目研究前期筹备工作，探索解决企业实际问题的有效方案。</w:t>
      </w:r>
    </w:p>
    <w:p w14:paraId="24397F87" w14:textId="77777777" w:rsidR="00E66F17" w:rsidRPr="00E66F17" w:rsidRDefault="00E66F17" w:rsidP="00E66F17">
      <w:pPr>
        <w:spacing w:line="400" w:lineRule="exact"/>
        <w:rPr>
          <w:rFonts w:ascii="宋体" w:eastAsia="宋体" w:hAnsi="宋体"/>
          <w:sz w:val="24"/>
        </w:rPr>
      </w:pPr>
      <w:r w:rsidRPr="00E66F17">
        <w:rPr>
          <w:rFonts w:ascii="宋体" w:eastAsia="宋体" w:hAnsi="宋体"/>
          <w:sz w:val="24"/>
        </w:rPr>
        <w:t> </w:t>
      </w:r>
    </w:p>
    <w:p w14:paraId="4CDE26B9" w14:textId="04123389" w:rsidR="00E66F17" w:rsidRPr="00E66F17" w:rsidRDefault="00E66F17" w:rsidP="00E66F17">
      <w:pPr>
        <w:spacing w:line="400" w:lineRule="exact"/>
        <w:rPr>
          <w:rFonts w:ascii="宋体" w:eastAsia="宋体" w:hAnsi="宋体"/>
          <w:sz w:val="24"/>
        </w:rPr>
      </w:pPr>
      <w:r w:rsidRPr="00E66F17">
        <w:rPr>
          <w:rFonts w:ascii="宋体" w:eastAsia="宋体" w:hAnsi="宋体"/>
          <w:noProof/>
          <w:sz w:val="24"/>
        </w:rPr>
        <w:drawing>
          <wp:inline distT="0" distB="0" distL="0" distR="0" wp14:anchorId="467DE89C" wp14:editId="567C92A2">
            <wp:extent cx="152400" cy="152400"/>
            <wp:effectExtent l="0" t="0" r="0" b="0"/>
            <wp:docPr id="2" name="图片 2" descr="https://aao.nuaa.edu.cn/_ueditor/themes/default/images/icon_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ao.nuaa.edu.cn/_ueditor/themes/default/images/icon_xl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history="1">
        <w:r w:rsidRPr="00E66F17">
          <w:rPr>
            <w:rFonts w:ascii="宋体" w:eastAsia="宋体" w:hAnsi="宋体" w:hint="eastAsia"/>
            <w:sz w:val="24"/>
          </w:rPr>
          <w:t>附件1：2024年度“企业项目式”实习计划汇总表.xlsx</w:t>
        </w:r>
      </w:hyperlink>
    </w:p>
    <w:p w14:paraId="01806865" w14:textId="02B77182" w:rsidR="00E66F17" w:rsidRPr="00E66F17" w:rsidRDefault="00E66F17" w:rsidP="00E66F17">
      <w:pPr>
        <w:spacing w:line="400" w:lineRule="exact"/>
        <w:rPr>
          <w:rFonts w:ascii="宋体" w:eastAsia="宋体" w:hAnsi="宋体"/>
          <w:sz w:val="24"/>
        </w:rPr>
      </w:pPr>
      <w:r w:rsidRPr="00E66F17">
        <w:rPr>
          <w:rFonts w:ascii="宋体" w:eastAsia="宋体" w:hAnsi="宋体"/>
          <w:noProof/>
          <w:sz w:val="24"/>
        </w:rPr>
        <w:drawing>
          <wp:inline distT="0" distB="0" distL="0" distR="0" wp14:anchorId="67519145" wp14:editId="0D048D8F">
            <wp:extent cx="152400" cy="152400"/>
            <wp:effectExtent l="0" t="0" r="0" b="0"/>
            <wp:docPr id="1" name="图片 1" descr="https://aao.nuaa.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ao.nuaa.edu.cn/_ueditor/themes/default/images/icon_do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9" w:history="1">
        <w:r w:rsidRPr="00E66F17">
          <w:rPr>
            <w:rFonts w:ascii="宋体" w:eastAsia="宋体" w:hAnsi="宋体" w:hint="eastAsia"/>
            <w:sz w:val="24"/>
          </w:rPr>
          <w:t>附件2：学生“企业项目式”实习申报书.docx</w:t>
        </w:r>
      </w:hyperlink>
    </w:p>
    <w:p w14:paraId="36318E5C" w14:textId="77777777" w:rsidR="00E66F17" w:rsidRPr="00E66F17" w:rsidRDefault="00E66F17" w:rsidP="00E66F17">
      <w:pPr>
        <w:spacing w:line="400" w:lineRule="exact"/>
        <w:rPr>
          <w:rFonts w:ascii="宋体" w:eastAsia="宋体" w:hAnsi="宋体"/>
          <w:sz w:val="24"/>
        </w:rPr>
      </w:pPr>
      <w:r w:rsidRPr="00E66F17">
        <w:rPr>
          <w:rFonts w:ascii="宋体" w:eastAsia="宋体" w:hAnsi="宋体"/>
          <w:sz w:val="24"/>
        </w:rPr>
        <w:t> </w:t>
      </w:r>
    </w:p>
    <w:p w14:paraId="262F2495" w14:textId="77777777" w:rsidR="00E66F17" w:rsidRPr="00E66F17" w:rsidRDefault="00E66F17" w:rsidP="00E66F17">
      <w:pPr>
        <w:spacing w:line="400" w:lineRule="exact"/>
        <w:rPr>
          <w:rFonts w:ascii="宋体" w:eastAsia="宋体" w:hAnsi="宋体"/>
          <w:sz w:val="24"/>
        </w:rPr>
      </w:pPr>
      <w:r w:rsidRPr="00E66F17">
        <w:rPr>
          <w:rFonts w:ascii="宋体" w:eastAsia="宋体" w:hAnsi="宋体" w:hint="eastAsia"/>
          <w:sz w:val="24"/>
        </w:rPr>
        <w:t>联 系 人：实践教学科</w:t>
      </w:r>
      <w:r w:rsidRPr="00E66F17">
        <w:rPr>
          <w:rFonts w:ascii="宋体" w:eastAsia="宋体" w:hAnsi="宋体"/>
          <w:sz w:val="24"/>
        </w:rPr>
        <w:t>  </w:t>
      </w:r>
      <w:r w:rsidRPr="00E66F17">
        <w:rPr>
          <w:rFonts w:ascii="宋体" w:eastAsia="宋体" w:hAnsi="宋体" w:hint="eastAsia"/>
          <w:sz w:val="24"/>
        </w:rPr>
        <w:t>刘威</w:t>
      </w:r>
    </w:p>
    <w:p w14:paraId="799B402B" w14:textId="77777777" w:rsidR="00E66F17" w:rsidRPr="00E66F17" w:rsidRDefault="00E66F17" w:rsidP="00E66F17">
      <w:pPr>
        <w:spacing w:line="400" w:lineRule="exact"/>
        <w:rPr>
          <w:rFonts w:ascii="宋体" w:eastAsia="宋体" w:hAnsi="宋体"/>
          <w:sz w:val="24"/>
        </w:rPr>
      </w:pPr>
      <w:r w:rsidRPr="00E66F17">
        <w:rPr>
          <w:rFonts w:ascii="宋体" w:eastAsia="宋体" w:hAnsi="宋体" w:hint="eastAsia"/>
          <w:sz w:val="24"/>
        </w:rPr>
        <w:t>电子邮箱：</w:t>
      </w:r>
      <w:r w:rsidRPr="00E66F17">
        <w:rPr>
          <w:rFonts w:ascii="宋体" w:eastAsia="宋体" w:hAnsi="宋体"/>
          <w:sz w:val="24"/>
        </w:rPr>
        <w:t>ded03@nuaa.edu.cn</w:t>
      </w:r>
    </w:p>
    <w:p w14:paraId="53F99BDE" w14:textId="77777777" w:rsidR="00E66F17" w:rsidRPr="00E66F17" w:rsidRDefault="00E66F17" w:rsidP="00E66F17">
      <w:pPr>
        <w:spacing w:line="400" w:lineRule="exact"/>
        <w:rPr>
          <w:rFonts w:ascii="宋体" w:eastAsia="宋体" w:hAnsi="宋体"/>
          <w:sz w:val="24"/>
        </w:rPr>
      </w:pPr>
      <w:r w:rsidRPr="00E66F17">
        <w:rPr>
          <w:rFonts w:ascii="宋体" w:eastAsia="宋体" w:hAnsi="宋体" w:hint="eastAsia"/>
          <w:sz w:val="24"/>
        </w:rPr>
        <w:t>联系电话：</w:t>
      </w:r>
      <w:r w:rsidRPr="00E66F17">
        <w:rPr>
          <w:rFonts w:ascii="宋体" w:eastAsia="宋体" w:hAnsi="宋体"/>
          <w:sz w:val="24"/>
        </w:rPr>
        <w:t>025-84892737</w:t>
      </w:r>
    </w:p>
    <w:p w14:paraId="29DD835E" w14:textId="77777777" w:rsidR="00E66F17" w:rsidRPr="00E66F17" w:rsidRDefault="00E66F17" w:rsidP="00E66F17">
      <w:pPr>
        <w:spacing w:line="400" w:lineRule="exact"/>
        <w:rPr>
          <w:rFonts w:ascii="宋体" w:eastAsia="宋体" w:hAnsi="宋体"/>
          <w:sz w:val="24"/>
        </w:rPr>
      </w:pPr>
      <w:r w:rsidRPr="00E66F17">
        <w:rPr>
          <w:rFonts w:ascii="宋体" w:eastAsia="宋体" w:hAnsi="宋体"/>
          <w:sz w:val="24"/>
        </w:rPr>
        <w:t> </w:t>
      </w:r>
    </w:p>
    <w:p w14:paraId="32058052" w14:textId="1F0B1C1F" w:rsidR="00E66F17" w:rsidRPr="00E66F17" w:rsidRDefault="00E66F17" w:rsidP="000473B5">
      <w:pPr>
        <w:spacing w:line="400" w:lineRule="exact"/>
        <w:jc w:val="right"/>
        <w:rPr>
          <w:rFonts w:ascii="宋体" w:eastAsia="宋体" w:hAnsi="宋体"/>
          <w:sz w:val="24"/>
        </w:rPr>
      </w:pPr>
      <w:r w:rsidRPr="00E66F17">
        <w:rPr>
          <w:rFonts w:ascii="宋体" w:eastAsia="宋体" w:hAnsi="宋体" w:hint="eastAsia"/>
          <w:sz w:val="24"/>
        </w:rPr>
        <w:t>教务处</w:t>
      </w:r>
    </w:p>
    <w:p w14:paraId="29F1ECC9" w14:textId="4C00C992" w:rsidR="006400BE" w:rsidRPr="00E66F17" w:rsidRDefault="00E66F17" w:rsidP="000473B5">
      <w:pPr>
        <w:spacing w:line="400" w:lineRule="exact"/>
        <w:jc w:val="right"/>
        <w:rPr>
          <w:rFonts w:ascii="宋体" w:eastAsia="宋体" w:hAnsi="宋体"/>
          <w:sz w:val="24"/>
        </w:rPr>
      </w:pPr>
      <w:r w:rsidRPr="00E66F17">
        <w:rPr>
          <w:rFonts w:ascii="宋体" w:eastAsia="宋体" w:hAnsi="宋体"/>
          <w:sz w:val="24"/>
        </w:rPr>
        <w:t>2024</w:t>
      </w:r>
      <w:r w:rsidRPr="00E66F17">
        <w:rPr>
          <w:rFonts w:ascii="宋体" w:eastAsia="宋体" w:hAnsi="宋体" w:hint="eastAsia"/>
          <w:sz w:val="24"/>
        </w:rPr>
        <w:t>年</w:t>
      </w:r>
      <w:r w:rsidRPr="00E66F17">
        <w:rPr>
          <w:rFonts w:ascii="宋体" w:eastAsia="宋体" w:hAnsi="宋体"/>
          <w:sz w:val="24"/>
        </w:rPr>
        <w:t>4</w:t>
      </w:r>
      <w:r w:rsidRPr="00E66F17">
        <w:rPr>
          <w:rFonts w:ascii="宋体" w:eastAsia="宋体" w:hAnsi="宋体" w:hint="eastAsia"/>
          <w:sz w:val="24"/>
        </w:rPr>
        <w:t>月</w:t>
      </w:r>
      <w:r w:rsidRPr="00E66F17">
        <w:rPr>
          <w:rFonts w:ascii="宋体" w:eastAsia="宋体" w:hAnsi="宋体"/>
          <w:sz w:val="24"/>
        </w:rPr>
        <w:t>7</w:t>
      </w:r>
      <w:r w:rsidRPr="00E66F17">
        <w:rPr>
          <w:rFonts w:ascii="宋体" w:eastAsia="宋体" w:hAnsi="宋体" w:hint="eastAsia"/>
          <w:sz w:val="24"/>
        </w:rPr>
        <w:t>日</w:t>
      </w:r>
      <w:bookmarkStart w:id="0" w:name="_GoBack"/>
      <w:bookmarkEnd w:id="0"/>
    </w:p>
    <w:sectPr w:rsidR="006400BE" w:rsidRPr="00E66F17" w:rsidSect="000473B5">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11994" w14:textId="77777777" w:rsidR="00AD1C0D" w:rsidRDefault="00AD1C0D" w:rsidP="00E66F17">
      <w:r>
        <w:separator/>
      </w:r>
    </w:p>
  </w:endnote>
  <w:endnote w:type="continuationSeparator" w:id="0">
    <w:p w14:paraId="425EE104" w14:textId="77777777" w:rsidR="00AD1C0D" w:rsidRDefault="00AD1C0D" w:rsidP="00E6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BF9CC" w14:textId="77777777" w:rsidR="00AD1C0D" w:rsidRDefault="00AD1C0D" w:rsidP="00E66F17">
      <w:r>
        <w:separator/>
      </w:r>
    </w:p>
  </w:footnote>
  <w:footnote w:type="continuationSeparator" w:id="0">
    <w:p w14:paraId="46F8F0F5" w14:textId="77777777" w:rsidR="00AD1C0D" w:rsidRDefault="00AD1C0D" w:rsidP="00E66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696"/>
    <w:rsid w:val="000473B5"/>
    <w:rsid w:val="00157696"/>
    <w:rsid w:val="001A7BFF"/>
    <w:rsid w:val="00300899"/>
    <w:rsid w:val="006C68B3"/>
    <w:rsid w:val="00AD1C0D"/>
    <w:rsid w:val="00E66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1F92C"/>
  <w15:chartTrackingRefBased/>
  <w15:docId w15:val="{BC8AA69D-4E1B-4EEF-AD50-BCC5C4F9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F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66F17"/>
    <w:rPr>
      <w:sz w:val="18"/>
      <w:szCs w:val="18"/>
    </w:rPr>
  </w:style>
  <w:style w:type="paragraph" w:styleId="a5">
    <w:name w:val="footer"/>
    <w:basedOn w:val="a"/>
    <w:link w:val="a6"/>
    <w:uiPriority w:val="99"/>
    <w:unhideWhenUsed/>
    <w:rsid w:val="00E66F17"/>
    <w:pPr>
      <w:tabs>
        <w:tab w:val="center" w:pos="4153"/>
        <w:tab w:val="right" w:pos="8306"/>
      </w:tabs>
      <w:snapToGrid w:val="0"/>
      <w:jc w:val="left"/>
    </w:pPr>
    <w:rPr>
      <w:sz w:val="18"/>
      <w:szCs w:val="18"/>
    </w:rPr>
  </w:style>
  <w:style w:type="character" w:customStyle="1" w:styleId="a6">
    <w:name w:val="页脚 字符"/>
    <w:basedOn w:val="a0"/>
    <w:link w:val="a5"/>
    <w:uiPriority w:val="99"/>
    <w:rsid w:val="00E66F17"/>
    <w:rPr>
      <w:sz w:val="18"/>
      <w:szCs w:val="18"/>
    </w:rPr>
  </w:style>
  <w:style w:type="character" w:customStyle="1" w:styleId="department">
    <w:name w:val="department"/>
    <w:basedOn w:val="a0"/>
    <w:rsid w:val="00E66F17"/>
  </w:style>
  <w:style w:type="character" w:customStyle="1" w:styleId="release-time">
    <w:name w:val="release-time"/>
    <w:basedOn w:val="a0"/>
    <w:rsid w:val="00E66F17"/>
  </w:style>
  <w:style w:type="character" w:customStyle="1" w:styleId="like-number">
    <w:name w:val="like-number"/>
    <w:basedOn w:val="a0"/>
    <w:rsid w:val="00E66F17"/>
  </w:style>
  <w:style w:type="character" w:customStyle="1" w:styleId="wpvisitcount">
    <w:name w:val="wp_visitcount"/>
    <w:basedOn w:val="a0"/>
    <w:rsid w:val="00E66F17"/>
  </w:style>
  <w:style w:type="character" w:styleId="a7">
    <w:name w:val="Strong"/>
    <w:basedOn w:val="a0"/>
    <w:uiPriority w:val="22"/>
    <w:qFormat/>
    <w:rsid w:val="00E66F17"/>
    <w:rPr>
      <w:b/>
      <w:bCs/>
    </w:rPr>
  </w:style>
  <w:style w:type="character" w:styleId="a8">
    <w:name w:val="Hyperlink"/>
    <w:basedOn w:val="a0"/>
    <w:uiPriority w:val="99"/>
    <w:unhideWhenUsed/>
    <w:rsid w:val="00E66F17"/>
    <w:rPr>
      <w:color w:val="0000FF"/>
      <w:u w:val="single"/>
    </w:rPr>
  </w:style>
  <w:style w:type="character" w:styleId="a9">
    <w:name w:val="Unresolved Mention"/>
    <w:basedOn w:val="a0"/>
    <w:uiPriority w:val="99"/>
    <w:semiHidden/>
    <w:unhideWhenUsed/>
    <w:rsid w:val="00047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393884">
      <w:bodyDiv w:val="1"/>
      <w:marLeft w:val="0"/>
      <w:marRight w:val="0"/>
      <w:marTop w:val="0"/>
      <w:marBottom w:val="0"/>
      <w:divBdr>
        <w:top w:val="none" w:sz="0" w:space="0" w:color="auto"/>
        <w:left w:val="none" w:sz="0" w:space="0" w:color="auto"/>
        <w:bottom w:val="none" w:sz="0" w:space="0" w:color="auto"/>
        <w:right w:val="none" w:sz="0" w:space="0" w:color="auto"/>
      </w:divBdr>
      <w:divsChild>
        <w:div w:id="1021710690">
          <w:marLeft w:val="0"/>
          <w:marRight w:val="0"/>
          <w:marTop w:val="0"/>
          <w:marBottom w:val="300"/>
          <w:divBdr>
            <w:top w:val="none" w:sz="0" w:space="0" w:color="auto"/>
            <w:left w:val="none" w:sz="0" w:space="0" w:color="auto"/>
            <w:bottom w:val="none" w:sz="0" w:space="0" w:color="auto"/>
            <w:right w:val="none" w:sz="0" w:space="0" w:color="auto"/>
          </w:divBdr>
        </w:div>
        <w:div w:id="2077584767">
          <w:marLeft w:val="0"/>
          <w:marRight w:val="0"/>
          <w:marTop w:val="0"/>
          <w:marBottom w:val="375"/>
          <w:divBdr>
            <w:top w:val="none" w:sz="0" w:space="0" w:color="auto"/>
            <w:left w:val="none" w:sz="0" w:space="0" w:color="auto"/>
            <w:bottom w:val="none" w:sz="0" w:space="0" w:color="auto"/>
            <w:right w:val="none" w:sz="0" w:space="0" w:color="auto"/>
          </w:divBdr>
        </w:div>
        <w:div w:id="1106539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webSettings" Target="webSettings.xml"/><Relationship Id="rId7" Type="http://schemas.openxmlformats.org/officeDocument/2006/relationships/hyperlink" Target="https://aao.nuaa.edu.cn/_upload/article/files/83/41/299f14664647933b4456129f9ae0/dcedfe83-271a-4aa4-ab51-2660d5286f2e.xls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aao.nuaa.edu.cn/_upload/article/files/83/41/299f14664647933b4456129f9ae0/6997c9aa-3a53-43b2-a611-1b1acb2454da.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3</cp:revision>
  <dcterms:created xsi:type="dcterms:W3CDTF">2024-04-07T09:35:00Z</dcterms:created>
  <dcterms:modified xsi:type="dcterms:W3CDTF">2024-05-28T02:52:00Z</dcterms:modified>
</cp:coreProperties>
</file>